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Id="R72B6BCB4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Style w:val="T1"/>
        <w:tblW w:w="0" w:type="auto"/>
        <w:tblBorders>
          <w:top w:val="none" w:sz="0" w:space="0" w:shadow="0" w:frame="0" w:color="000000"/>
          <w:left w:val="none" w:sz="0" w:space="0" w:shadow="0" w:frame="0" w:color="000000"/>
          <w:bottom w:val="none" w:sz="0" w:space="0" w:shadow="0" w:frame="0" w:color="000000"/>
          <w:right w:val="none" w:sz="0" w:space="0" w:shadow="0" w:frame="0" w:color="000000"/>
          <w:insideH w:val="none" w:sz="0" w:space="0" w:shadow="0" w:frame="0" w:color="000000"/>
          <w:insideV w:val="none" w:sz="0" w:space="0" w:shadow="0" w:frame="0" w:color="000000"/>
        </w:tblBorders>
        <w:tblLook w:val="04A0"/>
      </w:tblPr>
      <w:tblGrid/>
      <w:tr>
        <w:tc>
          <w:tcPr>
            <w:tcW w:w="11016" w:type="dxa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clear" w:color="auto" w:fill="FFFFFF"/>
          </w:tcPr>
          <w:p>
            <w:pPr>
              <w:rPr>
                <w:sz w:val="20"/>
              </w:rPr>
            </w:pPr>
            <w:bookmarkStart w:id="0" w:name="localservicecontact_1"/>
            <w:r>
              <w:rPr>
                <w:sz w:val="20"/>
              </w:rPr>
              <w:t>Local Service Contact (Local Services)</w:t>
            </w:r>
            <w:bookmarkEnd w:id="0"/>
          </w:p>
          <w:p>
            <w:pPr>
              <w:rPr>
                <w:sz w:val="4"/>
              </w:rPr>
            </w:pPr>
          </w:p>
        </w:tc>
      </w:tr>
      <w:tr>
        <w:tc>
          <w:tcPr>
            <w:tcW w:w="11016" w:type="dxa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clear" w:color="auto" w:fill="FFFFFF"/>
          </w:tcPr>
          <w:p>
            <w:pPr>
              <w:rPr>
                <w:sz w:val="20"/>
              </w:rPr>
            </w:pPr>
            <w:bookmarkStart w:id="1" w:name="localserviceaddresses_1"/>
            <w:r>
              <w:rPr>
                <w:sz w:val="20"/>
              </w:rPr>
              <w:t>Local Service Addresses (Local Services)</w:t>
            </w:r>
            <w:bookmarkEnd w:id="1"/>
          </w:p>
          <w:p>
            <w:pPr>
              <w:rPr>
                <w:sz w:val="4"/>
              </w:rPr>
            </w:pPr>
          </w:p>
        </w:tc>
      </w:tr>
      <w:tr>
        <w:tc>
          <w:tcPr>
            <w:tcW w:w="11016" w:type="dxa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clear" w:color="auto" w:fill="FFFFFF"/>
          </w:tcPr>
          <w:p>
            <w:pPr>
              <w:rPr>
                <w:sz w:val="20"/>
              </w:rPr>
            </w:pPr>
            <w:bookmarkStart w:id="2" w:name="localservicescontactphoneemail_1"/>
            <w:r>
              <w:rPr>
                <w:sz w:val="20"/>
              </w:rPr>
              <w:t>Shipper Contact (Local Services)</w:t>
            </w:r>
            <w:bookmarkEnd w:id="2"/>
          </w:p>
          <w:p>
            <w:pPr>
              <w:rPr>
                <w:sz w:val="4"/>
              </w:rPr>
            </w:pPr>
          </w:p>
        </w:tc>
      </w:tr>
      <w:tr>
        <w:tc>
          <w:tcPr>
            <w:tcW w:w="11016" w:type="dxa"/>
            <w:tcBorders>
              <w:top w:val="none" w:sz="0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clear" w:color="auto" w:fill="FFFFFF"/>
          </w:tcPr>
          <w:p>
            <w:pPr>
              <w:rPr>
                <w:sz w:val="20"/>
              </w:rPr>
            </w:pPr>
            <w:bookmarkStart w:id="3" w:name="billinginformation_1"/>
            <w:r>
              <w:rPr>
                <w:sz w:val="20"/>
              </w:rPr>
              <w:t>Billing Information (Local Services)</w:t>
            </w:r>
            <w:bookmarkEnd w:id="3"/>
          </w:p>
        </w:tc>
      </w:tr>
    </w:tbl>
    <w:p>
      <w:pPr>
        <w:rPr>
          <w:sz w:val="4"/>
        </w:rPr>
      </w:pPr>
    </w:p>
    <w:p>
      <w:pPr>
        <w:rPr>
          <w:sz w:val="20"/>
        </w:rPr>
      </w:pPr>
      <w:bookmarkStart w:id="4" w:name="paymentinformation_1"/>
      <w:r>
        <w:rPr>
          <w:sz w:val="20"/>
        </w:rPr>
        <w:t>Payment Information (Local Services)</w:t>
      </w:r>
      <w:bookmarkEnd w:id="4"/>
    </w:p>
    <w:p>
      <w:pPr>
        <w:rPr>
          <w:sz w:val="4"/>
        </w:rPr>
      </w:pPr>
    </w:p>
    <w:p>
      <w:pPr>
        <w:rPr>
          <w:sz w:val="20"/>
        </w:rPr>
      </w:pPr>
      <w:bookmarkStart w:id="5" w:name="servicedates_1"/>
      <w:r>
        <w:rPr>
          <w:sz w:val="20"/>
        </w:rPr>
        <w:t>Service Dates (Local Services)</w:t>
      </w:r>
      <w:bookmarkEnd w:id="5"/>
    </w:p>
    <w:p>
      <w:pPr>
        <w:rPr>
          <w:sz w:val="4"/>
        </w:rPr>
      </w:pPr>
    </w:p>
    <w:p>
      <w:pPr>
        <w:rPr>
          <w:sz w:val="20"/>
        </w:rPr>
      </w:pPr>
      <w:bookmarkStart w:id="6" w:name="servicesummary_1"/>
      <w:r>
        <w:rPr>
          <w:sz w:val="20"/>
        </w:rPr>
        <w:t>Service Summary (Local Services)</w:t>
      </w:r>
      <w:bookmarkEnd w:id="6"/>
    </w:p>
    <w:p>
      <w:pPr>
        <w:rPr>
          <w:sz w:val="20"/>
        </w:rPr>
      </w:pPr>
      <w:bookmarkStart w:id="7" w:name="crewtable_1"/>
      <w:r>
        <w:rPr>
          <w:sz w:val="20"/>
        </w:rPr>
        <w:t>Crew Table (Local Services)</w:t>
      </w:r>
      <w:bookmarkEnd w:id="7"/>
    </w:p>
    <w:p>
      <w:pPr>
        <w:rPr>
          <w:sz w:val="4"/>
        </w:rPr>
      </w:pPr>
    </w:p>
    <w:tbl>
      <w:tblPr>
        <w:tblStyle w:val="T1"/>
        <w:tblW w:w="9522" w:type="dxa"/>
        <w:tblInd w:w="51" w:type="dxa"/>
        <w:tblBorders>
          <w:top w:val="none" w:sz="0" w:space="0" w:shadow="0" w:frame="0" w:color="000000"/>
          <w:left w:val="none" w:sz="0" w:space="0" w:shadow="0" w:frame="0" w:color="000000"/>
          <w:bottom w:val="none" w:sz="0" w:space="0" w:shadow="0" w:frame="0" w:color="000000"/>
          <w:right w:val="none" w:sz="0" w:space="0" w:shadow="0" w:frame="0" w:color="000000"/>
          <w:insideH w:val="single" w:sz="4" w:space="0" w:shadow="0" w:frame="0" w:color="000000"/>
          <w:insideV w:val="single" w:sz="4" w:space="0" w:shadow="0" w:frame="0" w:color="000000"/>
        </w:tblBorders>
        <w:tblLook w:val="04A0"/>
      </w:tblPr>
      <w:tblGrid/>
      <w:tr>
        <w:trPr>
          <w:gridBefore w:val="0"/>
          <w:gridAfter w:val="0"/>
        </w:trPr>
        <w:tc>
          <w:tcPr>
            <w:tcW w:w="3369" w:type="dxa"/>
            <w:tcBorders>
              <w:top w:val="single" w:sz="4" w:space="0" w:shadow="0" w:frame="0" w:color="000000"/>
              <w:left w:val="single" w:sz="4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right"/>
              <w:rPr>
                <w:sz w:val="20"/>
              </w:rPr>
            </w:pPr>
            <w:r>
              <w:rPr>
                <w:sz w:val="18"/>
                <w:lang w:val="en-US" w:bidi="en-US" w:eastAsia="en-US"/>
              </w:rPr>
              <w:t>By signing, I hereby verify the above crew times are correct</w:t>
            </w:r>
          </w:p>
        </w:tc>
        <w:tc>
          <w:tcPr>
            <w:tcW w:w="6153" w:type="dxa"/>
            <w:tcBorders>
              <w:top w:val="single" w:sz="4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0"/>
              </w:rPr>
            </w:pPr>
          </w:p>
        </w:tc>
      </w:tr>
      <w:tr>
        <w:trPr>
          <w:gridBefore w:val="0"/>
          <w:gridAfter w:val="0"/>
        </w:trPr>
        <w:tc>
          <w:tcPr>
            <w:tcW w:w="3369" w:type="dxa"/>
            <w:tcBorders>
              <w:top w:val="none" w:sz="0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one" w:sz="0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right"/>
              <w:rPr>
                <w:sz w:val="20"/>
              </w:rPr>
            </w:pPr>
            <w:r>
              <w:rPr>
                <w:b w:val="1"/>
                <w:sz w:val="36"/>
                <w:lang w:val="en-US" w:bidi="en-US" w:eastAsia="en-US"/>
              </w:rPr>
              <w:t>Customer Signature:</w:t>
            </w:r>
          </w:p>
        </w:tc>
        <w:tc>
          <w:tcPr>
            <w:tcW w:w="6153" w:type="dxa"/>
            <w:tcBorders>
              <w:top w:val="none" w:sz="0" w:space="0" w:shadow="0" w:frame="0" w:color="000000"/>
              <w:left w:val="none" w:sz="0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0"/>
              </w:rPr>
            </w:pPr>
            <w:r>
              <w:rPr>
                <w:b w:val="1"/>
                <w:sz w:val="36"/>
                <w:lang w:val="en-US" w:bidi="en-US" w:eastAsia="en-US"/>
              </w:rPr>
              <w:t>X</w:t>
            </w:r>
          </w:p>
        </w:tc>
      </w:tr>
    </w:tbl>
    <w:p>
      <w:pPr>
        <w:rPr>
          <w:sz w:val="4"/>
        </w:rPr>
      </w:pPr>
    </w:p>
    <w:p>
      <w:pPr>
        <w:rPr>
          <w:sz w:val="20"/>
        </w:rPr>
      </w:pPr>
      <w:bookmarkStart w:id="8" w:name="equipmentsummary_1"/>
      <w:r>
        <w:rPr>
          <w:sz w:val="20"/>
        </w:rPr>
        <w:t>Equipment Summary (Local Services)</w:t>
      </w:r>
      <w:bookmarkEnd w:id="8"/>
    </w:p>
    <w:p>
      <w:pPr>
        <w:rPr>
          <w:sz w:val="4"/>
        </w:rPr>
      </w:pPr>
    </w:p>
    <w:p>
      <w:pPr>
        <w:rPr>
          <w:sz w:val="20"/>
        </w:rPr>
      </w:pPr>
      <w:bookmarkStart w:id="9" w:name="containercount_1"/>
      <w:r>
        <w:rPr>
          <w:sz w:val="20"/>
        </w:rPr>
        <w:t>Container Count (Local Services)</w:t>
      </w:r>
      <w:bookmarkEnd w:id="9"/>
    </w:p>
    <w:p>
      <w:pPr>
        <w:rPr>
          <w:sz w:val="4"/>
        </w:rPr>
      </w:pPr>
    </w:p>
    <w:p>
      <w:pPr>
        <w:rPr>
          <w:b w:val="1"/>
          <w:sz w:val="28"/>
        </w:rPr>
      </w:pPr>
      <w:r>
        <w:rPr>
          <w:b w:val="1"/>
          <w:sz w:val="28"/>
          <w:lang w:val="en-US" w:bidi="en-US" w:eastAsia="en-US"/>
        </w:rPr>
        <w:t>Extra Stops:</w:t>
      </w:r>
    </w:p>
    <w:p>
      <w:pPr>
        <w:rPr>
          <w:sz w:val="20"/>
        </w:rPr>
      </w:pPr>
      <w:bookmarkStart w:id="10" w:name="localservicesextrastopstable_1"/>
      <w:r>
        <w:rPr>
          <w:sz w:val="20"/>
        </w:rPr>
        <w:t>Extra Stops Table (Local Services)</w:t>
      </w:r>
      <w:bookmarkEnd w:id="10"/>
    </w:p>
    <w:p>
      <w:pPr>
        <w:rPr>
          <w:sz w:val="12"/>
        </w:rPr>
      </w:pPr>
    </w:p>
    <w:p>
      <w:pPr>
        <w:rPr>
          <w:b w:val="1"/>
          <w:sz w:val="28"/>
        </w:rPr>
      </w:pPr>
      <w:r>
        <w:rPr>
          <w:b w:val="1"/>
          <w:sz w:val="28"/>
          <w:lang w:val="en-US" w:bidi="en-US" w:eastAsia="en-US"/>
        </w:rPr>
        <w:t>Service Instructions:</w:t>
      </w:r>
    </w:p>
    <w:p>
      <w:pPr>
        <w:rPr>
          <w:sz w:val="20"/>
        </w:rPr>
      </w:pPr>
      <w:bookmarkStart w:id="11" w:name="serviceinstruction_1"/>
      <w:r>
        <w:rPr>
          <w:sz w:val="20"/>
        </w:rPr>
        <w:t>Service Instruction (Local Services)</w:t>
      </w:r>
      <w:bookmarkEnd w:id="11"/>
    </w:p>
    <w:p>
      <w:pPr>
        <w:rPr>
          <w:b w:val="1"/>
          <w:sz w:val="12"/>
          <w:lang w:val="en-US" w:bidi="en-US" w:eastAsia="en-US"/>
        </w:rPr>
      </w:pPr>
    </w:p>
    <w:p>
      <w:pPr>
        <w:rPr>
          <w:b w:val="1"/>
          <w:sz w:val="28"/>
        </w:rPr>
      </w:pPr>
      <w:r>
        <w:rPr>
          <w:b w:val="1"/>
          <w:sz w:val="28"/>
          <w:lang w:val="en-US" w:bidi="en-US" w:eastAsia="en-US"/>
        </w:rPr>
        <w:t>Additional Notes:</w:t>
      </w:r>
    </w:p>
    <w:tbl>
      <w:tblPr>
        <w:tblStyle w:val="T1"/>
        <w:tblW w:w="0" w:type="auto"/>
        <w:tblInd w:w="99" w:type="dxa"/>
        <w:tblBorders>
          <w:top w:val="none" w:sz="0" w:space="0" w:shadow="0" w:frame="0" w:color="000000"/>
          <w:left w:val="none" w:sz="0" w:space="0" w:shadow="0" w:frame="0" w:color="000000"/>
          <w:bottom w:val="none" w:sz="0" w:space="0" w:shadow="0" w:frame="0" w:color="000000"/>
          <w:right w:val="none" w:sz="0" w:space="0" w:shadow="0" w:frame="0" w:color="000000"/>
        </w:tblBorders>
        <w:tblLayout w:type="autofit"/>
        <w:tblLook w:val="04A0"/>
      </w:tblPr>
      <w:tblGrid/>
      <w:tr>
        <w:trPr>
          <w:gridBefore w:val="0"/>
          <w:gridAfter w:val="0"/>
        </w:trPr>
        <w:tc>
          <w:tcPr>
            <w:tcW w:w="4665" w:type="dxa"/>
            <w:tcBorders>
              <w:top w:val="single" w:sz="4" w:space="0" w:shadow="0" w:frame="0" w:color="000000"/>
              <w:left w:val="single" w:sz="4" w:space="0" w:shadow="0" w:frame="0" w:color="000000"/>
              <w:bottom w:val="none" w:sz="0" w:space="0" w:shadow="0" w:frame="0" w:color="000000"/>
              <w:right w:val="none" w:sz="0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right"/>
              <w:rPr>
                <w:sz w:val="20"/>
              </w:rPr>
            </w:pPr>
          </w:p>
          <w:p>
            <w:pPr>
              <w:jc w:val="right"/>
              <w:rPr>
                <w:sz w:val="20"/>
              </w:rPr>
            </w:pPr>
          </w:p>
          <w:p>
            <w:pPr>
              <w:jc w:val="right"/>
              <w:rPr>
                <w:sz w:val="20"/>
              </w:rPr>
            </w:pPr>
          </w:p>
        </w:tc>
        <w:tc>
          <w:tcPr>
            <w:tcW w:w="6139" w:type="dxa"/>
            <w:tcBorders>
              <w:top w:val="single" w:sz="4" w:space="0" w:shadow="0" w:frame="0" w:color="000000"/>
              <w:left w:val="none" w:sz="0" w:space="0" w:shadow="0" w:frame="0" w:color="000000"/>
              <w:bottom w:val="none" w:sz="0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0"/>
              </w:rPr>
            </w:pPr>
          </w:p>
        </w:tc>
      </w:tr>
      <w:tr>
        <w:trPr>
          <w:gridBefore w:val="0"/>
          <w:gridAfter w:val="0"/>
        </w:trPr>
        <w:tc>
          <w:tcPr>
            <w:tcW w:w="4665" w:type="dxa"/>
            <w:tcBorders>
              <w:top w:val="none" w:sz="0" w:space="0" w:shadow="0" w:frame="0" w:color="000000"/>
              <w:left w:val="single" w:sz="4" w:space="0" w:shadow="0" w:frame="0" w:color="000000"/>
              <w:bottom w:val="single" w:sz="4" w:space="0" w:shadow="0" w:frame="0" w:color="000000"/>
              <w:right w:val="none" w:sz="0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jc w:val="right"/>
              <w:rPr>
                <w:sz w:val="20"/>
              </w:rPr>
            </w:pPr>
          </w:p>
        </w:tc>
        <w:tc>
          <w:tcPr>
            <w:tcW w:w="6139" w:type="dxa"/>
            <w:tcBorders>
              <w:top w:val="none" w:sz="0" w:space="0" w:shadow="0" w:frame="0" w:color="000000"/>
              <w:left w:val="none" w:sz="0" w:space="0" w:shadow="0" w:frame="0" w:color="000000"/>
              <w:bottom w:val="single" w:sz="4" w:space="0" w:shadow="0" w:frame="0" w:color="000000"/>
              <w:right w:val="single" w:sz="4" w:space="0" w:shadow="0" w:fram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rPr>
                <w:sz w:val="20"/>
              </w:rPr>
            </w:pPr>
          </w:p>
        </w:tc>
      </w:tr>
    </w:tbl>
    <w:p/>
    <w:p/>
    <w:sectPr>
      <w:headerReference xmlns:r="http://schemas.openxmlformats.org/officeDocument/2006/relationships" w:type="default" r:id="RelHdr1"/>
      <w:footerReference xmlns:r="http://schemas.openxmlformats.org/officeDocument/2006/relationships" w:type="default" r:id="RelFtr1"/>
      <w:type w:val="nextPage"/>
      <w:pgMar w:left="1440" w:right="1440" w:top="720" w:bottom="720" w:header="708" w:footer="708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/>
  <w:p/>
  <w:p/>
  <w:p/>
  <w:tbl>
    <w:tblPr>
      <w:tblStyle w:val="T1"/>
      <w:tblW w:w="0" w:type="auto"/>
      <w:tblBorders>
        <w:top w:val="single" w:sz="4" w:space="0" w:shadow="0" w:frame="0" w:color="000000"/>
        <w:left w:val="none" w:sz="0" w:space="0" w:shadow="0" w:frame="0" w:color="000000"/>
        <w:bottom w:val="none" w:sz="0" w:space="0" w:shadow="0" w:frame="0" w:color="000000"/>
        <w:right w:val="none" w:sz="0" w:space="0" w:shadow="0" w:frame="0" w:color="000000"/>
        <w:insideH w:val="none" w:sz="0" w:space="0" w:shadow="0" w:frame="0" w:color="000000"/>
        <w:insideV w:val="none" w:sz="0" w:space="0" w:shadow="0" w:frame="0" w:color="000000"/>
      </w:tblBorders>
      <w:tblLook w:val="04A0"/>
    </w:tblPr>
    <w:tblGrid/>
    <w:tr>
      <w:tc>
        <w:tcPr>
          <w:tcW w:w="3672" w:type="dxa"/>
          <w:tcBorders>
            <w:top w:val="single" w:sz="4" w:space="0" w:shadow="0" w:frame="0" w:color="000000"/>
            <w:left w:val="none" w:sz="0" w:space="0" w:shadow="0" w:frame="0" w:color="000000"/>
            <w:bottom w:val="none" w:sz="0" w:space="0" w:shadow="0" w:frame="0" w:color="000000"/>
            <w:right w:val="none" w:sz="0" w:space="0" w:shadow="0" w:frame="0" w:color="000000"/>
          </w:tcBorders>
          <w:shd w:val="clear" w:color="auto" w:fill="FFFFFF"/>
        </w:tcPr>
        <w:p>
          <w:pPr>
            <w:rPr>
              <w:b w:val="1"/>
              <w:sz w:val="18"/>
            </w:rPr>
          </w:pPr>
          <w:r>
            <w:rPr>
              <w:b w:val="1"/>
              <w:sz w:val="18"/>
              <w:lang w:val="en-US" w:bidi="en-US" w:eastAsia="en-US"/>
            </w:rPr>
            <w:t>Work Ticket #:</w:t>
          </w:r>
          <w:bookmarkStart w:id="0" w:name="workticketnumber_2"/>
          <w:r>
            <w:rPr>
              <w:b w:val="1"/>
              <w:sz w:val="18"/>
              <w:lang w:val="en-US" w:bidi="en-US" w:eastAsia="en-US"/>
            </w:rPr>
            <w:t>Work Ticket Number (Local Services)</w:t>
          </w:r>
          <w:bookmarkEnd w:id="0"/>
        </w:p>
      </w:tc>
      <w:tc>
        <w:tcPr>
          <w:tcW w:w="3672" w:type="dxa"/>
          <w:tcBorders>
            <w:top w:val="single" w:sz="4" w:space="0" w:shadow="0" w:frame="0" w:color="000000"/>
            <w:left w:val="none" w:sz="0" w:space="0" w:shadow="0" w:frame="0" w:color="000000"/>
            <w:bottom w:val="none" w:sz="0" w:space="0" w:shadow="0" w:frame="0" w:color="000000"/>
            <w:right w:val="none" w:sz="0" w:space="0" w:shadow="0" w:frame="0" w:color="000000"/>
          </w:tcBorders>
          <w:shd w:val="clear" w:color="auto" w:fill="FFFFFF"/>
        </w:tcPr>
        <w:p>
          <w:pPr>
            <w:jc w:val="center"/>
            <w:rPr>
              <w:b w:val="1"/>
              <w:sz w:val="18"/>
            </w:rPr>
          </w:pPr>
          <w:r>
            <w:rPr>
              <w:b w:val="1"/>
              <w:sz w:val="18"/>
              <w:lang w:val="en-US" w:bidi="en-US" w:eastAsia="en-US"/>
            </w:rPr>
            <w:t xml:space="preserve">Page </w:t>
          </w:r>
          <w:r>
            <w:rPr>
              <w:b w:val="1"/>
              <w:sz w:val="18"/>
              <w:lang w:val="en-US" w:bidi="en-US" w:eastAsia="en-US"/>
            </w:rPr>
            <w:fldChar w:fldCharType="begin"/>
          </w:r>
          <w:r>
            <w:rPr>
              <w:b w:val="1"/>
              <w:sz w:val="18"/>
              <w:lang w:val="en-US" w:bidi="en-US" w:eastAsia="en-US"/>
            </w:rPr>
            <w:instrText xml:space="preserve"> PAGE </w:instrText>
          </w:r>
          <w:r>
            <w:rPr>
              <w:b w:val="1"/>
              <w:sz w:val="18"/>
              <w:lang w:val="en-US" w:bidi="en-US" w:eastAsia="en-US"/>
            </w:rPr>
            <w:fldChar w:fldCharType="separate"/>
          </w:r>
          <w:r>
            <w:rPr>
              <w:b w:val="1"/>
              <w:sz w:val="18"/>
              <w:lang w:val="en-US" w:bidi="en-US" w:eastAsia="en-US"/>
            </w:rPr>
            <w:t>#</w:t>
          </w:r>
          <w:r>
            <w:rPr>
              <w:b w:val="1"/>
              <w:sz w:val="18"/>
              <w:lang w:val="en-US" w:bidi="en-US" w:eastAsia="en-US"/>
            </w:rPr>
            <w:fldChar w:fldCharType="end"/>
          </w:r>
          <w:r>
            <w:rPr>
              <w:b w:val="1"/>
              <w:sz w:val="18"/>
              <w:lang w:val="en-US" w:bidi="en-US" w:eastAsia="en-US"/>
            </w:rPr>
            <w:t xml:space="preserve"> of </w:t>
          </w:r>
          <w:r>
            <w:rPr>
              <w:b w:val="1"/>
              <w:sz w:val="18"/>
              <w:lang w:val="en-US" w:bidi="en-US" w:eastAsia="en-US"/>
            </w:rPr>
            <w:fldChar w:fldCharType="begin"/>
          </w:r>
          <w:r>
            <w:rPr>
              <w:b w:val="1"/>
              <w:sz w:val="18"/>
              <w:lang w:val="en-US" w:bidi="en-US" w:eastAsia="en-US"/>
            </w:rPr>
            <w:instrText xml:space="preserve"> NUMPAGES </w:instrText>
          </w:r>
          <w:r>
            <w:rPr>
              <w:b w:val="1"/>
              <w:sz w:val="18"/>
              <w:lang w:val="en-US" w:bidi="en-US" w:eastAsia="en-US"/>
            </w:rPr>
            <w:fldChar w:fldCharType="separate"/>
          </w:r>
          <w:r>
            <w:rPr>
              <w:b w:val="1"/>
              <w:sz w:val="18"/>
              <w:lang w:val="en-US" w:bidi="en-US" w:eastAsia="en-US"/>
            </w:rPr>
            <w:t>#</w:t>
          </w:r>
          <w:r>
            <w:rPr>
              <w:b w:val="1"/>
              <w:sz w:val="18"/>
              <w:lang w:val="en-US" w:bidi="en-US" w:eastAsia="en-US"/>
            </w:rPr>
            <w:fldChar w:fldCharType="end"/>
          </w:r>
        </w:p>
      </w:tc>
      <w:tc>
        <w:tcPr>
          <w:tcW w:w="3672" w:type="dxa"/>
          <w:tcBorders>
            <w:top w:val="single" w:sz="4" w:space="0" w:shadow="0" w:frame="0" w:color="000000"/>
            <w:left w:val="none" w:sz="0" w:space="0" w:shadow="0" w:frame="0" w:color="000000"/>
            <w:bottom w:val="none" w:sz="0" w:space="0" w:shadow="0" w:frame="0" w:color="000000"/>
            <w:right w:val="none" w:sz="0" w:space="0" w:shadow="0" w:frame="0" w:color="000000"/>
          </w:tcBorders>
          <w:shd w:val="clear" w:color="auto" w:fill="FFFFFF"/>
        </w:tcPr>
        <w:p>
          <w:pPr>
            <w:jc w:val="right"/>
            <w:rPr>
              <w:b w:val="1"/>
              <w:sz w:val="18"/>
            </w:rPr>
          </w:pPr>
          <w:bookmarkStart w:id="1" w:name="date_1"/>
          <w:r>
            <w:rPr>
              <w:b w:val="1"/>
              <w:sz w:val="18"/>
            </w:rPr>
            <w:t>Current Date (Miscellaneous)</w:t>
          </w:r>
          <w:bookmarkEnd w:id="1"/>
        </w:p>
      </w:tc>
    </w:tr>
  </w:tbl>
  <w:p/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rPr>
        <w:rFonts w:ascii="Impact" w:hAnsi="Impact"/>
        <w:b w:val="0"/>
        <w:i w:val="0"/>
        <w:color w:val="396BA7"/>
        <w:sz w:val="48"/>
      </w:rPr>
    </w:pPr>
    <w:bookmarkStart w:id="0" w:name="worktickettitle_1"/>
    <w:r>
      <w:rPr>
        <w:rFonts w:ascii="Impact" w:hAnsi="Impact"/>
        <w:b w:val="0"/>
        <w:i w:val="0"/>
        <w:color w:val="396BA7"/>
        <w:sz w:val="48"/>
      </w:rPr>
      <w:t>Work Ticket Title (Local Services)</w:t>
    </w:r>
    <w:bookmarkEnd w:id="0"/>
  </w:p>
  <w:tbl>
    <w:tblPr>
      <w:tblStyle w:val="T1"/>
      <w:tblW w:w="0" w:type="auto"/>
      <w:tblBorders>
        <w:top w:val="none" w:sz="0" w:space="0" w:shadow="0" w:frame="0" w:color="000000"/>
        <w:left w:val="none" w:sz="0" w:space="0" w:shadow="0" w:frame="0" w:color="000000"/>
        <w:bottom w:val="none" w:sz="0" w:space="0" w:shadow="0" w:frame="0" w:color="000000"/>
        <w:right w:val="none" w:sz="0" w:space="0" w:shadow="0" w:frame="0" w:color="000000"/>
        <w:insideH w:val="none" w:sz="0" w:space="0" w:shadow="0" w:frame="0" w:color="000000"/>
        <w:insideV w:val="none" w:sz="0" w:space="0" w:shadow="0" w:frame="0" w:color="000000"/>
      </w:tblBorders>
      <w:tblLook w:val="04A0"/>
    </w:tblPr>
    <w:tblGrid/>
    <w:tr>
      <w:trPr>
        <w:gridAfter w:val="0"/>
      </w:trPr>
      <w:tc>
        <w:tcPr>
          <w:tcW w:w="5508" w:type="dxa"/>
          <w:tcBorders>
            <w:top w:val="none" w:sz="0" w:space="0" w:shadow="0" w:frame="0" w:color="000000"/>
            <w:left w:val="none" w:sz="0" w:space="0" w:shadow="0" w:frame="0" w:color="000000"/>
            <w:bottom w:val="none" w:sz="0" w:space="0" w:shadow="0" w:frame="0" w:color="000000"/>
            <w:right w:val="none" w:sz="0" w:space="0" w:shadow="0" w:frame="0" w:color="000000"/>
          </w:tcBorders>
          <w:shd w:val="clear" w:color="auto" w:fill="FFFFFF"/>
        </w:tcPr>
        <w:p>
          <w:pPr>
            <w:rPr>
              <w:b w:val="1"/>
              <w:sz w:val="28"/>
            </w:rPr>
          </w:pPr>
          <w:r>
            <w:rPr>
              <w:b w:val="1"/>
              <w:sz w:val="28"/>
              <w:lang w:val="en-US" w:bidi="en-US" w:eastAsia="en-US"/>
            </w:rPr>
            <w:t xml:space="preserve">Work Ticket #: </w:t>
          </w:r>
          <w:bookmarkStart w:id="1" w:name="workticketnumber_1"/>
          <w:r>
            <w:rPr>
              <w:b w:val="1"/>
              <w:sz w:val="28"/>
              <w:lang w:val="en-US" w:bidi="en-US" w:eastAsia="en-US"/>
            </w:rPr>
            <w:t>Work Ticket Number (Local Services)</w:t>
          </w:r>
          <w:bookmarkEnd w:id="1"/>
        </w:p>
      </w:tc>
      <w:tc>
        <w:tcPr>
          <w:tcW w:w="5419" w:type="dxa"/>
          <w:tcBorders>
            <w:top w:val="none" w:sz="0" w:space="0" w:shadow="0" w:frame="0" w:color="000000"/>
            <w:left w:val="none" w:sz="0" w:space="0" w:shadow="0" w:frame="0" w:color="000000"/>
            <w:bottom w:val="none" w:sz="0" w:space="0" w:shadow="0" w:frame="0" w:color="000000"/>
            <w:right w:val="none" w:sz="0" w:space="0" w:shadow="0" w:frame="0" w:color="000000"/>
          </w:tcBorders>
          <w:shd w:val="clear" w:color="auto" w:fill="FFFFFF"/>
        </w:tcPr>
        <w:p>
          <w:pPr>
            <w:jc w:val="right"/>
            <w:rPr>
              <w:b w:val="1"/>
              <w:sz w:val="28"/>
            </w:rPr>
          </w:pPr>
          <w:bookmarkStart w:id="2" w:name="localservicedate_1"/>
          <w:r>
            <w:rPr>
              <w:b w:val="1"/>
              <w:sz w:val="28"/>
            </w:rPr>
            <w:t>Local Service Date (Local Services)</w:t>
          </w:r>
          <w:bookmarkEnd w:id="2"/>
        </w:p>
      </w:tc>
    </w:tr>
  </w:tbl>
  <w:p/>
</w:hdr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Hdr1" Type="http://schemas.openxmlformats.org/officeDocument/2006/relationships/header" Target="header1.xml" /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